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006F5" w:rsidR="001E45D6" w:rsidP="001E45D6" w:rsidRDefault="001E45D6" w14:paraId="67DCE203" w14:textId="777777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spacing w:line="360" w:lineRule="auto"/>
        <w:jc w:val="center"/>
        <w:rPr>
          <w:rFonts w:ascii="Tahoma" w:hAnsi="Tahoma" w:cs="Tahoma"/>
          <w:b/>
          <w:color w:val="7F7F7F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6F5">
        <w:rPr>
          <w:rFonts w:ascii="Tahoma" w:hAnsi="Tahoma" w:cs="Tahoma"/>
          <w:b/>
          <w:color w:val="7F7F7F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DO KONKURSU „INWESTYCJA ROKU”</w:t>
      </w:r>
    </w:p>
    <w:p w:rsidRPr="008C25AD" w:rsidR="001E45D6" w:rsidP="067D25AE" w:rsidRDefault="001E45D6" w14:paraId="1FD7813B" w14:textId="701957A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Tahoma" w:hAnsi="Tahoma" w:cs="Tahoma"/>
          <w:b w:val="1"/>
          <w:bCs w:val="1"/>
          <w:sz w:val="18"/>
          <w:szCs w:val="18"/>
        </w:rPr>
      </w:pPr>
      <w:r w:rsidRPr="576BF96B" w:rsidR="576BF96B">
        <w:rPr>
          <w:rFonts w:ascii="Tahoma" w:hAnsi="Tahoma" w:cs="Tahoma"/>
          <w:sz w:val="21"/>
          <w:szCs w:val="21"/>
        </w:rPr>
        <w:t xml:space="preserve">należy przesłać do </w:t>
      </w:r>
      <w:r w:rsidRPr="576BF96B" w:rsidR="576BF96B">
        <w:rPr>
          <w:rFonts w:ascii="Tahoma" w:hAnsi="Tahoma" w:cs="Tahoma"/>
          <w:b w:val="1"/>
          <w:bCs w:val="1"/>
          <w:sz w:val="21"/>
          <w:szCs w:val="21"/>
          <w:u w:val="single"/>
        </w:rPr>
        <w:t>31.05.2025 r.</w:t>
      </w:r>
      <w:r w:rsidRPr="576BF96B" w:rsidR="576BF96B">
        <w:rPr>
          <w:rFonts w:ascii="Tahoma" w:hAnsi="Tahoma" w:cs="Tahoma"/>
          <w:b w:val="1"/>
          <w:bCs w:val="1"/>
          <w:sz w:val="21"/>
          <w:szCs w:val="21"/>
        </w:rPr>
        <w:t xml:space="preserve"> </w:t>
      </w:r>
      <w:r w:rsidRPr="576BF96B" w:rsidR="576BF96B">
        <w:rPr>
          <w:rFonts w:ascii="Tahoma" w:hAnsi="Tahoma" w:cs="Tahoma"/>
          <w:sz w:val="21"/>
          <w:szCs w:val="21"/>
        </w:rPr>
        <w:t xml:space="preserve">e-mailem </w:t>
      </w:r>
      <w:hyperlink r:id="R7f5528775ae74a81">
        <w:r w:rsidRPr="576BF96B" w:rsidR="576BF96B">
          <w:rPr>
            <w:rStyle w:val="Hipercze"/>
            <w:rFonts w:ascii="Tahoma" w:hAnsi="Tahoma" w:cs="Tahoma"/>
            <w:b w:val="1"/>
            <w:bCs w:val="1"/>
            <w:color w:val="auto"/>
            <w:sz w:val="21"/>
            <w:szCs w:val="21"/>
            <w:u w:val="none"/>
          </w:rPr>
          <w:t>biuro@inwestycjaroku.pl</w:t>
        </w:r>
      </w:hyperlink>
      <w:r w:rsidRPr="576BF96B" w:rsidR="576BF96B">
        <w:rPr>
          <w:rFonts w:ascii="Tahoma" w:hAnsi="Tahoma" w:cs="Tahoma"/>
          <w:b w:val="1"/>
          <w:bCs w:val="1"/>
          <w:sz w:val="21"/>
          <w:szCs w:val="21"/>
        </w:rPr>
        <w:t xml:space="preserve"> </w:t>
      </w:r>
      <w:r w:rsidRPr="576BF96B" w:rsidR="576BF96B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  <w:r w:rsidRPr="576BF96B" w:rsidR="576BF96B">
        <w:rPr>
          <w:rFonts w:ascii="Tahoma" w:hAnsi="Tahoma" w:cs="Tahoma"/>
          <w:sz w:val="21"/>
          <w:szCs w:val="21"/>
        </w:rPr>
        <w:t>wraz z dokumentacją fotograficzną</w:t>
      </w:r>
      <w:r w:rsidRPr="576BF96B" w:rsidR="576BF96B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</w:p>
    <w:p w:rsidR="001E45D6" w:rsidP="001E45D6" w:rsidRDefault="001E45D6" w14:paraId="29857CBE" w14:textId="777777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Tahoma" w:hAnsi="Tahoma" w:cs="Tahoma"/>
          <w:b/>
          <w:sz w:val="18"/>
          <w:szCs w:val="18"/>
        </w:rPr>
      </w:pPr>
    </w:p>
    <w:p w:rsidRPr="004768F6" w:rsidR="001E45D6" w:rsidP="001E45D6" w:rsidRDefault="001E45D6" w14:paraId="010F435E" w14:textId="77777777">
      <w:pPr>
        <w:spacing w:line="360" w:lineRule="auto"/>
        <w:rPr>
          <w:rFonts w:ascii="Tahoma" w:hAnsi="Tahoma" w:cs="Tahoma"/>
          <w:b/>
          <w:bCs/>
          <w:sz w:val="2"/>
          <w:szCs w:val="18"/>
        </w:rPr>
      </w:pPr>
    </w:p>
    <w:p w:rsidRPr="00D006F5" w:rsidR="00FF2AFE" w:rsidP="001E45D6" w:rsidRDefault="001E45D6" w14:paraId="4198256B" w14:textId="77777777">
      <w:pPr>
        <w:spacing w:before="60" w:line="276" w:lineRule="auto"/>
        <w:rPr>
          <w:rFonts w:ascii="Tahoma" w:hAnsi="Tahoma" w:cs="Tahoma"/>
          <w:b/>
          <w:bCs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6F5">
        <w:rPr>
          <w:rFonts w:ascii="Tahoma" w:hAnsi="Tahoma" w:cs="Tahoma"/>
          <w:b/>
          <w:bCs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zgłaszającego:</w:t>
      </w:r>
    </w:p>
    <w:tbl>
      <w:tblPr>
        <w:tblW w:w="107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81"/>
        <w:gridCol w:w="4536"/>
        <w:gridCol w:w="3956"/>
      </w:tblGrid>
      <w:tr w:rsidRPr="004768F6" w:rsidR="001E45D6" w:rsidTr="00FF5C38" w14:paraId="56F27235" w14:textId="77777777">
        <w:trPr>
          <w:trHeight w:val="559"/>
          <w:jc w:val="center"/>
        </w:trPr>
        <w:tc>
          <w:tcPr>
            <w:tcW w:w="2281" w:type="dxa"/>
            <w:vAlign w:val="center"/>
          </w:tcPr>
          <w:p w:rsidRPr="001E45D6" w:rsidR="001E45D6" w:rsidP="00FF5C38" w:rsidRDefault="001E45D6" w14:paraId="04E06386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Nazwa inwestycji:</w:t>
            </w:r>
          </w:p>
        </w:tc>
        <w:tc>
          <w:tcPr>
            <w:tcW w:w="8492" w:type="dxa"/>
            <w:gridSpan w:val="2"/>
          </w:tcPr>
          <w:p w:rsidR="001E45D6" w:rsidP="00FF5C38" w:rsidRDefault="001E45D6" w14:paraId="2F56CEF7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4768F6" w:rsidR="001E45D6" w:rsidP="00FF5C38" w:rsidRDefault="001E45D6" w14:paraId="304EB7EB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687E93BD" w14:textId="77777777">
        <w:trPr>
          <w:trHeight w:val="559"/>
          <w:jc w:val="center"/>
        </w:trPr>
        <w:tc>
          <w:tcPr>
            <w:tcW w:w="2281" w:type="dxa"/>
            <w:vAlign w:val="center"/>
          </w:tcPr>
          <w:p w:rsidRPr="001E45D6" w:rsidR="001E45D6" w:rsidP="00FF5C38" w:rsidRDefault="001E45D6" w14:paraId="2E14522B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Pełna nazwa zgłaszającego:</w:t>
            </w:r>
          </w:p>
        </w:tc>
        <w:tc>
          <w:tcPr>
            <w:tcW w:w="8492" w:type="dxa"/>
            <w:gridSpan w:val="2"/>
          </w:tcPr>
          <w:p w:rsidR="001E45D6" w:rsidP="00FF5C38" w:rsidRDefault="001E45D6" w14:paraId="5CA0F936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4768F6" w:rsidR="001E45D6" w:rsidP="00FF5C38" w:rsidRDefault="001E45D6" w14:paraId="2685724C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05BD068B" w14:textId="77777777">
        <w:trPr>
          <w:trHeight w:val="552"/>
          <w:jc w:val="center"/>
        </w:trPr>
        <w:tc>
          <w:tcPr>
            <w:tcW w:w="2281" w:type="dxa"/>
            <w:vAlign w:val="center"/>
          </w:tcPr>
          <w:p w:rsidRPr="001E45D6" w:rsidR="001E45D6" w:rsidP="00FF5C38" w:rsidRDefault="001E45D6" w14:paraId="5AF6BA76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Pełna nazwa Inwestora:</w:t>
            </w:r>
          </w:p>
        </w:tc>
        <w:tc>
          <w:tcPr>
            <w:tcW w:w="8492" w:type="dxa"/>
            <w:gridSpan w:val="2"/>
          </w:tcPr>
          <w:p w:rsidR="001E45D6" w:rsidP="00FF5C38" w:rsidRDefault="001E45D6" w14:paraId="465C23EC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4768F6" w:rsidR="001E45D6" w:rsidP="00FF5C38" w:rsidRDefault="001E45D6" w14:paraId="57DAF384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0965C011" w14:textId="77777777">
        <w:trPr>
          <w:trHeight w:val="673"/>
          <w:jc w:val="center"/>
        </w:trPr>
        <w:tc>
          <w:tcPr>
            <w:tcW w:w="2281" w:type="dxa"/>
            <w:vAlign w:val="center"/>
          </w:tcPr>
          <w:p w:rsidRPr="001E45D6" w:rsidR="001E45D6" w:rsidP="00FF5C38" w:rsidRDefault="001E45D6" w14:paraId="3FB0B213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Pełna nazwa Generalnego Wykonawcy:</w:t>
            </w:r>
          </w:p>
        </w:tc>
        <w:tc>
          <w:tcPr>
            <w:tcW w:w="8492" w:type="dxa"/>
            <w:gridSpan w:val="2"/>
          </w:tcPr>
          <w:p w:rsidRPr="004768F6" w:rsidR="001E45D6" w:rsidP="00FF5C38" w:rsidRDefault="001E45D6" w14:paraId="78AC69DA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3B561B48" w14:textId="77777777">
        <w:trPr>
          <w:trHeight w:val="560"/>
          <w:jc w:val="center"/>
        </w:trPr>
        <w:tc>
          <w:tcPr>
            <w:tcW w:w="2281" w:type="dxa"/>
            <w:vAlign w:val="center"/>
          </w:tcPr>
          <w:p w:rsidRPr="001E45D6" w:rsidR="001E45D6" w:rsidP="00FF5C38" w:rsidRDefault="001E45D6" w14:paraId="1F8606FF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Pełna nazwa Projektanta:</w:t>
            </w:r>
          </w:p>
        </w:tc>
        <w:tc>
          <w:tcPr>
            <w:tcW w:w="8492" w:type="dxa"/>
            <w:gridSpan w:val="2"/>
          </w:tcPr>
          <w:p w:rsidRPr="004768F6" w:rsidR="001E45D6" w:rsidP="00FF5C38" w:rsidRDefault="001E45D6" w14:paraId="73C72EAA" w14:textId="77777777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26A74EA3" w14:textId="77777777">
        <w:trPr>
          <w:trHeight w:val="512"/>
          <w:jc w:val="center"/>
        </w:trPr>
        <w:tc>
          <w:tcPr>
            <w:tcW w:w="2281" w:type="dxa"/>
            <w:vAlign w:val="center"/>
          </w:tcPr>
          <w:p w:rsidRPr="001E45D6" w:rsidR="001E45D6" w:rsidP="00FF5C38" w:rsidRDefault="001E45D6" w14:paraId="716165CE" w14:textId="77777777">
            <w:pPr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DANE ZGŁASZAJĄCEGO DO KONTAKTU</w:t>
            </w:r>
          </w:p>
        </w:tc>
        <w:tc>
          <w:tcPr>
            <w:tcW w:w="4536" w:type="dxa"/>
            <w:vAlign w:val="center"/>
          </w:tcPr>
          <w:p w:rsidRPr="004768F6" w:rsidR="001E45D6" w:rsidP="00FF5C38" w:rsidRDefault="001E45D6" w14:paraId="408B8912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4768F6">
              <w:rPr>
                <w:rFonts w:ascii="Tahoma" w:hAnsi="Tahoma" w:cs="Tahoma"/>
                <w:b/>
                <w:bCs/>
                <w:sz w:val="16"/>
                <w:szCs w:val="20"/>
              </w:rPr>
              <w:t>e-mail:</w:t>
            </w:r>
          </w:p>
        </w:tc>
        <w:tc>
          <w:tcPr>
            <w:tcW w:w="3956" w:type="dxa"/>
            <w:vAlign w:val="center"/>
          </w:tcPr>
          <w:p w:rsidRPr="004768F6" w:rsidR="001E45D6" w:rsidP="00FF5C38" w:rsidRDefault="001E45D6" w14:paraId="44164D7B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4768F6">
              <w:rPr>
                <w:rFonts w:ascii="Tahoma" w:hAnsi="Tahoma" w:cs="Tahoma"/>
                <w:b/>
                <w:bCs/>
                <w:sz w:val="16"/>
                <w:szCs w:val="20"/>
              </w:rPr>
              <w:t>tel.:</w:t>
            </w:r>
          </w:p>
        </w:tc>
      </w:tr>
    </w:tbl>
    <w:p w:rsidR="001E45D6" w:rsidP="001E45D6" w:rsidRDefault="001E45D6" w14:paraId="7B808CB7" w14:textId="77777777">
      <w:pPr>
        <w:spacing w:line="276" w:lineRule="auto"/>
        <w:jc w:val="both"/>
        <w:rPr>
          <w:rFonts w:ascii="Tahoma" w:hAnsi="Tahoma" w:cs="Tahoma"/>
          <w:b/>
          <w:bCs/>
          <w:sz w:val="6"/>
        </w:rPr>
      </w:pPr>
    </w:p>
    <w:p w:rsidRPr="004768F6" w:rsidR="001E45D6" w:rsidP="001E45D6" w:rsidRDefault="001E45D6" w14:paraId="0DA34FF4" w14:textId="77777777">
      <w:pPr>
        <w:spacing w:line="276" w:lineRule="auto"/>
        <w:jc w:val="both"/>
        <w:rPr>
          <w:rFonts w:ascii="Tahoma" w:hAnsi="Tahoma" w:cs="Tahoma"/>
          <w:b/>
          <w:bCs/>
          <w:sz w:val="6"/>
        </w:rPr>
      </w:pPr>
    </w:p>
    <w:p w:rsidRPr="00D006F5" w:rsidR="00FF2AFE" w:rsidP="001E45D6" w:rsidRDefault="00FF2AFE" w14:paraId="4D3F06B3" w14:textId="77777777">
      <w:pPr>
        <w:spacing w:before="60" w:line="276" w:lineRule="auto"/>
        <w:rPr>
          <w:rFonts w:ascii="Tahoma" w:hAnsi="Tahoma" w:cs="Tahoma"/>
          <w:b/>
          <w:bCs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D006F5" w:rsidR="00FF2AFE" w:rsidP="001E45D6" w:rsidRDefault="001E45D6" w14:paraId="05F0F0AD" w14:textId="77777777">
      <w:pPr>
        <w:spacing w:before="60" w:line="276" w:lineRule="auto"/>
        <w:rPr>
          <w:rFonts w:ascii="Tahoma" w:hAnsi="Tahoma" w:cs="Tahoma"/>
          <w:b/>
          <w:bCs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6F5">
        <w:rPr>
          <w:rFonts w:ascii="Tahoma" w:hAnsi="Tahoma" w:cs="Tahoma"/>
          <w:b/>
          <w:bCs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Krótka charakterystyka inwestycji:</w:t>
      </w:r>
    </w:p>
    <w:tbl>
      <w:tblPr>
        <w:tblW w:w="10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3260"/>
        <w:gridCol w:w="5387"/>
      </w:tblGrid>
      <w:tr w:rsidRPr="004768F6" w:rsidR="001E45D6" w:rsidTr="576BF96B" w14:paraId="2B981CF1" w14:textId="77777777">
        <w:trPr>
          <w:trHeight w:val="467"/>
        </w:trPr>
        <w:tc>
          <w:tcPr>
            <w:tcW w:w="2235" w:type="dxa"/>
            <w:tcMar/>
            <w:vAlign w:val="center"/>
          </w:tcPr>
          <w:p w:rsidRPr="001E45D6" w:rsidR="001E45D6" w:rsidP="00FF5C38" w:rsidRDefault="001E45D6" w14:paraId="074DC2B1" w14:textId="626BC43C">
            <w:pPr>
              <w:spacing w:line="276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76BF96B" w:rsidR="576BF96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Termin rozpoczęcia i zakończenia inwestycji:</w:t>
            </w:r>
          </w:p>
        </w:tc>
        <w:tc>
          <w:tcPr>
            <w:tcW w:w="8647" w:type="dxa"/>
            <w:gridSpan w:val="2"/>
            <w:tcMar/>
            <w:vAlign w:val="center"/>
          </w:tcPr>
          <w:p w:rsidRPr="004768F6" w:rsidR="001E45D6" w:rsidP="00FF5C38" w:rsidRDefault="001E45D6" w14:paraId="4D32A95C" w14:textId="119118D9">
            <w:pPr>
              <w:spacing w:before="120" w:line="276" w:lineRule="auto"/>
              <w:jc w:val="center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  <w:r w:rsidRPr="576BF96B" w:rsidR="576BF96B">
              <w:rPr>
                <w:rFonts w:ascii="Tahoma" w:hAnsi="Tahoma" w:cs="Tahoma"/>
                <w:sz w:val="21"/>
                <w:szCs w:val="21"/>
              </w:rPr>
              <w:t>………....…………………………………………</w:t>
            </w:r>
            <w:r w:rsidRPr="576BF96B" w:rsidR="576BF96B">
              <w:rPr>
                <w:rFonts w:ascii="Tahoma" w:hAnsi="Tahoma" w:cs="Tahoma"/>
                <w:b w:val="1"/>
                <w:bCs w:val="1"/>
                <w:sz w:val="21"/>
                <w:szCs w:val="21"/>
              </w:rPr>
              <w:t xml:space="preserve">  r. - </w:t>
            </w:r>
            <w:r w:rsidRPr="576BF96B" w:rsidR="576BF96B">
              <w:rPr>
                <w:rFonts w:ascii="Tahoma" w:hAnsi="Tahoma" w:cs="Tahoma"/>
                <w:sz w:val="21"/>
                <w:szCs w:val="21"/>
              </w:rPr>
              <w:t>……………</w:t>
            </w:r>
            <w:r w:rsidRPr="576BF96B" w:rsidR="576BF96B">
              <w:rPr>
                <w:rFonts w:ascii="Tahoma" w:hAnsi="Tahoma" w:cs="Tahoma"/>
                <w:sz w:val="21"/>
                <w:szCs w:val="21"/>
              </w:rPr>
              <w:t>…….</w:t>
            </w:r>
            <w:r w:rsidRPr="576BF96B" w:rsidR="576BF96B">
              <w:rPr>
                <w:rFonts w:ascii="Tahoma" w:hAnsi="Tahoma" w:cs="Tahoma"/>
                <w:sz w:val="21"/>
                <w:szCs w:val="21"/>
              </w:rPr>
              <w:t>.………………………</w:t>
            </w:r>
            <w:r w:rsidRPr="576BF96B" w:rsidR="576BF96B">
              <w:rPr>
                <w:rFonts w:ascii="Tahoma" w:hAnsi="Tahoma" w:cs="Tahoma"/>
                <w:b w:val="1"/>
                <w:bCs w:val="1"/>
                <w:sz w:val="21"/>
                <w:szCs w:val="21"/>
              </w:rPr>
              <w:t xml:space="preserve"> 2024 r.</w:t>
            </w:r>
          </w:p>
        </w:tc>
      </w:tr>
      <w:tr w:rsidRPr="004768F6" w:rsidR="00EC0951" w:rsidTr="576BF96B" w14:paraId="0DF6F14A" w14:textId="77777777">
        <w:trPr>
          <w:trHeight w:val="387"/>
        </w:trPr>
        <w:tc>
          <w:tcPr>
            <w:tcW w:w="2235" w:type="dxa"/>
            <w:vMerge w:val="restart"/>
            <w:tcMar/>
            <w:vAlign w:val="center"/>
          </w:tcPr>
          <w:p w:rsidRPr="001E45D6" w:rsidR="00EC0951" w:rsidP="00FF5C38" w:rsidRDefault="00EC0951" w14:paraId="059B2052" w14:textId="77777777">
            <w:pPr>
              <w:spacing w:line="276" w:lineRule="auto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Kategoria INWESTYCJI:</w:t>
            </w:r>
          </w:p>
          <w:p w:rsidRPr="001E45D6" w:rsidR="00EC0951" w:rsidP="00FF5C38" w:rsidRDefault="00EC0951" w14:paraId="2B33AA4E" w14:textId="7777777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Cs/>
                <w:sz w:val="20"/>
                <w:szCs w:val="20"/>
              </w:rPr>
              <w:t>(można wybrać kilka)</w:t>
            </w:r>
          </w:p>
        </w:tc>
        <w:tc>
          <w:tcPr>
            <w:tcW w:w="3260" w:type="dxa"/>
            <w:tcMar/>
            <w:vAlign w:val="center"/>
          </w:tcPr>
          <w:p w:rsidRPr="0017483B" w:rsidR="00EC0951" w:rsidP="00FF5C38" w:rsidRDefault="00EC0951" w14:paraId="781934DF" w14:textId="77777777">
            <w:pPr>
              <w:spacing w:line="276" w:lineRule="auto"/>
              <w:rPr>
                <w:rFonts w:ascii="Tahoma" w:hAnsi="Tahoma" w:cs="Tahoma"/>
                <w:bCs/>
                <w:sz w:val="20"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>
              <w:rPr>
                <w:rFonts w:ascii="Tahoma" w:hAnsi="Tahoma" w:cs="Tahoma"/>
                <w:bCs/>
                <w:sz w:val="20"/>
                <w:szCs w:val="21"/>
              </w:rPr>
              <w:t xml:space="preserve"> mieszkalne</w:t>
            </w:r>
          </w:p>
        </w:tc>
        <w:tc>
          <w:tcPr>
            <w:tcW w:w="5387" w:type="dxa"/>
            <w:tcMar/>
            <w:vAlign w:val="center"/>
          </w:tcPr>
          <w:p w:rsidRPr="0017483B" w:rsidR="00EC0951" w:rsidP="00FF5C38" w:rsidRDefault="00EC0951" w14:paraId="7A0E343D" w14:textId="6B1E1E1E">
            <w:pPr>
              <w:spacing w:line="276" w:lineRule="auto"/>
              <w:rPr>
                <w:rFonts w:ascii="Tahoma" w:hAnsi="Tahoma" w:cs="Tahoma"/>
                <w:bCs/>
                <w:sz w:val="20"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 w:rsidRPr="0017483B"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3139BB">
              <w:rPr>
                <w:rFonts w:ascii="Tahoma" w:hAnsi="Tahoma" w:cs="Tahoma"/>
                <w:bCs/>
                <w:sz w:val="20"/>
                <w:szCs w:val="20"/>
              </w:rPr>
              <w:t>innowacyjne inwestycje proekologiczne</w:t>
            </w:r>
          </w:p>
        </w:tc>
      </w:tr>
      <w:tr w:rsidRPr="004768F6" w:rsidR="00EC0951" w:rsidTr="576BF96B" w14:paraId="51A5F8DB" w14:textId="77777777">
        <w:trPr>
          <w:trHeight w:val="435"/>
        </w:trPr>
        <w:tc>
          <w:tcPr>
            <w:tcW w:w="2235" w:type="dxa"/>
            <w:vMerge/>
            <w:tcMar/>
          </w:tcPr>
          <w:p w:rsidRPr="001E45D6" w:rsidR="00EC0951" w:rsidP="00FF5C38" w:rsidRDefault="00EC0951" w14:paraId="5593515D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/>
            <w:vAlign w:val="center"/>
          </w:tcPr>
          <w:p w:rsidRPr="003139BB" w:rsidR="00EC0951" w:rsidP="00FF5C38" w:rsidRDefault="00EC0951" w14:paraId="6125F0F3" w14:textId="7492489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 w:rsidRPr="0017483B">
              <w:rPr>
                <w:rFonts w:ascii="Tahoma" w:hAnsi="Tahoma" w:cs="Tahoma"/>
                <w:bCs/>
                <w:sz w:val="20"/>
                <w:szCs w:val="21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inżynieryjne</w:t>
            </w:r>
          </w:p>
        </w:tc>
        <w:tc>
          <w:tcPr>
            <w:tcW w:w="5387" w:type="dxa"/>
            <w:tcMar/>
            <w:vAlign w:val="center"/>
          </w:tcPr>
          <w:p w:rsidRPr="003139BB" w:rsidR="00EC0951" w:rsidP="00FF5C38" w:rsidRDefault="00EC0951" w14:paraId="0FA54071" w14:textId="67B780AE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 w:rsidRPr="0017483B"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0"/>
              </w:rPr>
              <w:t>adaptacje</w:t>
            </w:r>
          </w:p>
        </w:tc>
      </w:tr>
      <w:tr w:rsidRPr="004768F6" w:rsidR="00EC0951" w:rsidTr="576BF96B" w14:paraId="7A814405" w14:textId="77777777">
        <w:trPr>
          <w:trHeight w:val="435"/>
        </w:trPr>
        <w:tc>
          <w:tcPr>
            <w:tcW w:w="2235" w:type="dxa"/>
            <w:vMerge/>
            <w:tcMar/>
          </w:tcPr>
          <w:p w:rsidRPr="001E45D6" w:rsidR="00EC0951" w:rsidP="00FF5C38" w:rsidRDefault="00EC0951" w14:paraId="6748C02C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/>
            <w:vAlign w:val="center"/>
          </w:tcPr>
          <w:p w:rsidRPr="0017483B" w:rsidR="00EC0951" w:rsidP="00FF5C38" w:rsidRDefault="00EC0951" w14:paraId="6D015749" w14:textId="77777777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 w:rsidRPr="0017483B"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0"/>
              </w:rPr>
              <w:t xml:space="preserve">obiekty </w:t>
            </w:r>
            <w:r w:rsidRPr="0017483B">
              <w:rPr>
                <w:rFonts w:ascii="Tahoma" w:hAnsi="Tahoma" w:cs="Tahoma"/>
                <w:bCs/>
                <w:sz w:val="20"/>
                <w:szCs w:val="21"/>
              </w:rPr>
              <w:t>biurowe i handlowe</w:t>
            </w:r>
          </w:p>
        </w:tc>
        <w:tc>
          <w:tcPr>
            <w:tcW w:w="5387" w:type="dxa"/>
            <w:tcMar/>
            <w:vAlign w:val="center"/>
          </w:tcPr>
          <w:p w:rsidRPr="0017483B" w:rsidR="00EC0951" w:rsidP="00FF5C38" w:rsidRDefault="00EC0951" w14:paraId="677E7CA9" w14:textId="7777777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1"/>
              </w:rPr>
              <w:t>sportu, rekreacji i wypoczynku</w:t>
            </w:r>
            <w:r>
              <w:rPr>
                <w:rFonts w:ascii="Tahoma" w:hAnsi="Tahoma" w:cs="Tahoma"/>
                <w:bCs/>
                <w:sz w:val="20"/>
                <w:szCs w:val="21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1"/>
              </w:rPr>
              <w:t>oraz tereny zielone</w:t>
            </w:r>
          </w:p>
        </w:tc>
      </w:tr>
      <w:tr w:rsidRPr="004768F6" w:rsidR="00EC0951" w:rsidTr="576BF96B" w14:paraId="1E61259A" w14:textId="77777777">
        <w:trPr>
          <w:trHeight w:val="435"/>
        </w:trPr>
        <w:tc>
          <w:tcPr>
            <w:tcW w:w="2235" w:type="dxa"/>
            <w:vMerge/>
            <w:tcMar/>
          </w:tcPr>
          <w:p w:rsidRPr="001E45D6" w:rsidR="00EC0951" w:rsidP="00FF5C38" w:rsidRDefault="00EC0951" w14:paraId="4C1B71D8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/>
            <w:vAlign w:val="center"/>
          </w:tcPr>
          <w:p w:rsidRPr="0017483B" w:rsidR="00EC0951" w:rsidP="00FF5C38" w:rsidRDefault="00EC0951" w14:paraId="53EB5963" w14:textId="77777777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 w:rsidRPr="0017483B"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0"/>
              </w:rPr>
              <w:t>obiekty przemysłowe</w:t>
            </w:r>
          </w:p>
        </w:tc>
        <w:tc>
          <w:tcPr>
            <w:tcW w:w="5387" w:type="dxa"/>
            <w:tcMar/>
            <w:vAlign w:val="center"/>
          </w:tcPr>
          <w:p w:rsidRPr="0017483B" w:rsidR="00EC0951" w:rsidP="00FF5C38" w:rsidRDefault="00EC0951" w14:paraId="06D116B7" w14:textId="77777777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 w:rsidRPr="0017483B"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1"/>
              </w:rPr>
              <w:t>obiekty historyczne</w:t>
            </w:r>
          </w:p>
        </w:tc>
      </w:tr>
      <w:tr w:rsidRPr="004768F6" w:rsidR="00EC0951" w:rsidTr="576BF96B" w14:paraId="55E12681" w14:textId="77777777">
        <w:trPr>
          <w:trHeight w:val="435"/>
        </w:trPr>
        <w:tc>
          <w:tcPr>
            <w:tcW w:w="2235" w:type="dxa"/>
            <w:vMerge/>
            <w:tcMar/>
          </w:tcPr>
          <w:p w:rsidRPr="001E45D6" w:rsidR="00EC0951" w:rsidP="00FF5C38" w:rsidRDefault="00EC0951" w14:paraId="0FEC447D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Mar/>
            <w:vAlign w:val="center"/>
          </w:tcPr>
          <w:p w:rsidRPr="0017483B" w:rsidR="00EC0951" w:rsidP="00FF5C38" w:rsidRDefault="00EC0951" w14:paraId="760C2415" w14:textId="472F2684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0C4BC2">
              <w:rPr>
                <w:rFonts w:ascii="Tahoma" w:hAnsi="Tahoma" w:cs="Tahoma"/>
                <w:bCs/>
                <w:sz w:val="20"/>
                <w:szCs w:val="20"/>
              </w:rPr>
              <w:t>mural</w:t>
            </w:r>
          </w:p>
        </w:tc>
        <w:tc>
          <w:tcPr>
            <w:tcW w:w="5387" w:type="dxa"/>
            <w:tcMar/>
            <w:vAlign w:val="center"/>
          </w:tcPr>
          <w:p w:rsidRPr="000C4BC2" w:rsidR="00EC0951" w:rsidP="00FF5C38" w:rsidRDefault="00EC0951" w14:paraId="4AD12E11" w14:textId="3F72531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>
              <w:rPr>
                <w:rFonts w:ascii="Tahoma" w:hAnsi="Tahoma" w:cs="Tahoma"/>
                <w:bCs/>
                <w:szCs w:val="21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1"/>
              </w:rPr>
              <w:t>inwestycje prospołeczne</w:t>
            </w:r>
          </w:p>
        </w:tc>
      </w:tr>
      <w:tr w:rsidRPr="004768F6" w:rsidR="00EC0951" w:rsidTr="576BF96B" w14:paraId="51D7919F" w14:textId="77777777">
        <w:trPr>
          <w:trHeight w:val="435"/>
        </w:trPr>
        <w:tc>
          <w:tcPr>
            <w:tcW w:w="2235" w:type="dxa"/>
            <w:vMerge/>
            <w:tcMar/>
          </w:tcPr>
          <w:p w:rsidRPr="001E45D6" w:rsidR="00EC0951" w:rsidP="00EC0951" w:rsidRDefault="00EC0951" w14:paraId="398F0505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Mar/>
            <w:vAlign w:val="center"/>
          </w:tcPr>
          <w:p w:rsidRPr="0017483B" w:rsidR="00EC0951" w:rsidP="00EC0951" w:rsidRDefault="00EC0951" w14:paraId="767DC410" w14:textId="674CAC32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  <w:r w:rsidRPr="0017483B">
              <w:rPr>
                <w:rFonts w:ascii="Wingdings" w:hAnsi="Wingdings" w:eastAsia="Wingdings" w:cs="Wingdings"/>
                <w:bCs/>
                <w:szCs w:val="21"/>
              </w:rPr>
              <w:t>¨</w:t>
            </w:r>
            <w:r>
              <w:rPr>
                <w:rFonts w:ascii="Tahoma" w:hAnsi="Tahoma" w:cs="Tahoma"/>
                <w:bCs/>
                <w:szCs w:val="21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20"/>
                <w:szCs w:val="20"/>
              </w:rPr>
              <w:t>kultury i edukacji,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7483B">
              <w:rPr>
                <w:rFonts w:ascii="Tahoma" w:hAnsi="Tahoma" w:cs="Tahoma"/>
                <w:bCs/>
                <w:sz w:val="19"/>
                <w:szCs w:val="19"/>
              </w:rPr>
              <w:t xml:space="preserve">obiekty użyteczności publicznej oraz </w:t>
            </w:r>
            <w:r w:rsidRPr="0017483B">
              <w:rPr>
                <w:rFonts w:ascii="Tahoma" w:hAnsi="Tahoma" w:cs="Tahoma"/>
                <w:bCs/>
                <w:sz w:val="20"/>
                <w:szCs w:val="20"/>
              </w:rPr>
              <w:t>obiekty sakralne</w:t>
            </w:r>
          </w:p>
        </w:tc>
      </w:tr>
      <w:tr w:rsidRPr="004768F6" w:rsidR="00EC0951" w:rsidTr="576BF96B" w14:paraId="6FBEBED7" w14:textId="77777777">
        <w:trPr>
          <w:trHeight w:val="435"/>
        </w:trPr>
        <w:tc>
          <w:tcPr>
            <w:tcW w:w="2235" w:type="dxa"/>
            <w:tcMar/>
            <w:vAlign w:val="center"/>
          </w:tcPr>
          <w:p w:rsidRPr="001E45D6" w:rsidR="00EC0951" w:rsidP="00EC0951" w:rsidRDefault="00EC0951" w14:paraId="55FA6BAF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Lokalizacja inwestycji:</w:t>
            </w:r>
          </w:p>
        </w:tc>
        <w:tc>
          <w:tcPr>
            <w:tcW w:w="8647" w:type="dxa"/>
            <w:gridSpan w:val="2"/>
            <w:tcMar/>
            <w:vAlign w:val="center"/>
          </w:tcPr>
          <w:p w:rsidRPr="004768F6" w:rsidR="00EC0951" w:rsidP="00EC0951" w:rsidRDefault="00EC0951" w14:paraId="7DE5B0DB" w14:textId="532E7613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</w:p>
        </w:tc>
      </w:tr>
      <w:tr w:rsidRPr="004768F6" w:rsidR="00EC0951" w:rsidTr="576BF96B" w14:paraId="101A6AB3" w14:textId="77777777">
        <w:trPr>
          <w:trHeight w:val="435"/>
        </w:trPr>
        <w:tc>
          <w:tcPr>
            <w:tcW w:w="2235" w:type="dxa"/>
            <w:tcMar/>
            <w:vAlign w:val="center"/>
          </w:tcPr>
          <w:p w:rsidRPr="001E45D6" w:rsidR="00EC0951" w:rsidP="00EC0951" w:rsidRDefault="00EC0951" w14:paraId="03AC23A3" w14:textId="7777777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inwestycji  netto </w:t>
            </w:r>
            <w:r w:rsidRPr="001E45D6">
              <w:rPr>
                <w:rFonts w:ascii="Tahoma" w:hAnsi="Tahoma" w:cs="Tahoma"/>
                <w:bCs/>
                <w:sz w:val="20"/>
                <w:szCs w:val="20"/>
              </w:rPr>
              <w:t>(w zł)</w:t>
            </w:r>
            <w:r w:rsidRPr="001E45D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47" w:type="dxa"/>
            <w:gridSpan w:val="2"/>
            <w:tcMar/>
            <w:vAlign w:val="center"/>
          </w:tcPr>
          <w:p w:rsidRPr="004768F6" w:rsidR="00EC0951" w:rsidP="00EC0951" w:rsidRDefault="00EC0951" w14:paraId="7DDFDC7C" w14:textId="77777777">
            <w:pPr>
              <w:spacing w:line="276" w:lineRule="auto"/>
              <w:rPr>
                <w:rFonts w:ascii="Tahoma" w:hAnsi="Tahoma" w:cs="Tahoma"/>
                <w:bCs/>
                <w:szCs w:val="21"/>
              </w:rPr>
            </w:pPr>
          </w:p>
        </w:tc>
      </w:tr>
    </w:tbl>
    <w:p w:rsidR="001E45D6" w:rsidP="001E45D6" w:rsidRDefault="001E45D6" w14:paraId="607C0CFF" w14:textId="77777777">
      <w:pPr>
        <w:spacing w:before="60"/>
        <w:rPr>
          <w:rFonts w:ascii="Tahoma" w:hAnsi="Tahoma" w:cs="Tahoma"/>
          <w:b/>
          <w:bCs/>
          <w:sz w:val="16"/>
          <w:szCs w:val="16"/>
        </w:rPr>
      </w:pPr>
    </w:p>
    <w:tbl>
      <w:tblPr>
        <w:tblW w:w="10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3050"/>
        <w:gridCol w:w="7685"/>
      </w:tblGrid>
      <w:tr w:rsidRPr="004768F6" w:rsidR="001E45D6" w:rsidTr="13370689" w14:paraId="4355A127" w14:textId="77777777">
        <w:trPr>
          <w:trHeight w:val="945"/>
          <w:jc w:val="center"/>
        </w:trPr>
        <w:tc>
          <w:tcPr>
            <w:tcW w:w="305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006F5" w:rsidR="001E45D6" w:rsidP="00FF5C38" w:rsidRDefault="001E45D6" w14:paraId="120B86C7" w14:textId="77777777">
            <w:pPr>
              <w:rPr>
                <w:rFonts w:ascii="Tahoma" w:hAnsi="Tahoma" w:cs="Tahoma"/>
                <w:i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6F5">
              <w:rPr>
                <w:rFonts w:ascii="Tahoma" w:hAnsi="Tahoma" w:cs="Tahoma"/>
                <w:b/>
                <w:bCs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Opłata rejestracyjna</w:t>
            </w:r>
          </w:p>
        </w:tc>
        <w:tc>
          <w:tcPr>
            <w:tcW w:w="768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E45D6" w:rsidP="00FF5C38" w:rsidRDefault="001E45D6" w14:paraId="5F3E4899" w14:textId="148EC5C3">
            <w:pPr>
              <w:pStyle w:val="Bezodstpw"/>
              <w:spacing w:after="120"/>
              <w:ind w:left="98"/>
              <w:rPr>
                <w:rFonts w:ascii="Tahoma" w:hAnsi="Tahoma" w:cs="Tahoma"/>
                <w:sz w:val="18"/>
                <w:szCs w:val="18"/>
              </w:rPr>
            </w:pPr>
            <w:r w:rsidRPr="13370689" w:rsidR="001E45D6">
              <w:rPr>
                <w:rFonts w:ascii="Courier New" w:hAnsi="Courier New" w:cs="Courier New"/>
                <w:b w:val="1"/>
                <w:bCs w:val="1"/>
                <w:sz w:val="22"/>
                <w:szCs w:val="22"/>
              </w:rPr>
              <w:t>□</w:t>
            </w:r>
            <w:r w:rsidRPr="13370689" w:rsidR="001E45D6">
              <w:rPr>
                <w:rFonts w:ascii="Courier New" w:hAnsi="Courier New" w:cs="Courier New"/>
                <w:b w:val="1"/>
                <w:bCs w:val="1"/>
                <w:sz w:val="21"/>
                <w:szCs w:val="21"/>
              </w:rPr>
              <w:t xml:space="preserve"> </w:t>
            </w:r>
            <w:r w:rsidRPr="13370689" w:rsidR="33895C1C">
              <w:rPr>
                <w:rFonts w:ascii="Courier New" w:hAnsi="Courier New" w:cs="Courier New"/>
                <w:b w:val="1"/>
                <w:bCs w:val="1"/>
                <w:sz w:val="21"/>
                <w:szCs w:val="21"/>
              </w:rPr>
              <w:t>4</w:t>
            </w:r>
            <w:r w:rsidRPr="13370689" w:rsidR="001E45D6">
              <w:rPr>
                <w:rFonts w:ascii="Tahoma" w:hAnsi="Tahoma" w:cs="Tahoma"/>
                <w:b w:val="1"/>
                <w:bCs w:val="1"/>
                <w:sz w:val="18"/>
                <w:szCs w:val="18"/>
              </w:rPr>
              <w:t>00,00 zł</w:t>
            </w:r>
            <w:r w:rsidRPr="13370689" w:rsidR="001E45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13370689" w:rsidR="001E45D6">
              <w:rPr>
                <w:rFonts w:ascii="Tahoma" w:hAnsi="Tahoma" w:cs="Tahoma"/>
                <w:b w:val="1"/>
                <w:bCs w:val="1"/>
                <w:sz w:val="18"/>
                <w:szCs w:val="18"/>
              </w:rPr>
              <w:t>netto</w:t>
            </w:r>
            <w:r w:rsidRPr="13370689" w:rsidR="001E45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13370689" w:rsidR="001E45D6">
              <w:rPr>
                <w:rFonts w:ascii="Tahoma" w:hAnsi="Tahoma" w:cs="Tahoma"/>
                <w:sz w:val="18"/>
                <w:szCs w:val="18"/>
              </w:rPr>
              <w:t>dla Firm Członkowskich Krajowej I</w:t>
            </w:r>
            <w:r w:rsidRPr="13370689" w:rsidR="001E45D6">
              <w:rPr>
                <w:rFonts w:ascii="Tahoma" w:hAnsi="Tahoma" w:cs="Tahoma"/>
                <w:sz w:val="18"/>
                <w:szCs w:val="18"/>
              </w:rPr>
              <w:t>zby Gospodarki Nieruchomościami</w:t>
            </w:r>
          </w:p>
          <w:p w:rsidRPr="00695089" w:rsidR="001E45D6" w:rsidP="13370689" w:rsidRDefault="001E45D6" w14:paraId="7373FA48" w14:textId="2A0EC97E">
            <w:pPr>
              <w:pStyle w:val="Bezodstpw"/>
              <w:spacing w:after="120"/>
              <w:ind w:left="98"/>
              <w:rPr>
                <w:rFonts w:ascii="Tahoma" w:hAnsi="Tahoma" w:cs="Tahoma"/>
                <w:b w:val="1"/>
                <w:bCs w:val="1"/>
                <w:sz w:val="18"/>
                <w:szCs w:val="18"/>
              </w:rPr>
            </w:pPr>
            <w:r w:rsidRPr="13370689" w:rsidR="001E45D6">
              <w:rPr>
                <w:rFonts w:ascii="Courier New" w:hAnsi="Courier New" w:cs="Courier New"/>
                <w:b w:val="1"/>
                <w:bCs w:val="1"/>
                <w:sz w:val="22"/>
                <w:szCs w:val="22"/>
              </w:rPr>
              <w:t>□</w:t>
            </w:r>
            <w:r w:rsidRPr="13370689" w:rsidR="001E45D6">
              <w:rPr>
                <w:rFonts w:ascii="Courier New" w:hAnsi="Courier New" w:cs="Courier New"/>
                <w:b w:val="1"/>
                <w:bCs w:val="1"/>
                <w:sz w:val="18"/>
                <w:szCs w:val="18"/>
              </w:rPr>
              <w:t xml:space="preserve"> </w:t>
            </w:r>
            <w:r w:rsidRPr="13370689" w:rsidR="1069B47F">
              <w:rPr>
                <w:rFonts w:ascii="Courier New" w:hAnsi="Courier New" w:cs="Courier New"/>
                <w:b w:val="1"/>
                <w:bCs w:val="1"/>
                <w:sz w:val="18"/>
                <w:szCs w:val="18"/>
              </w:rPr>
              <w:t>6</w:t>
            </w:r>
            <w:r w:rsidRPr="13370689" w:rsidR="001E45D6">
              <w:rPr>
                <w:rFonts w:ascii="Tahoma" w:hAnsi="Tahoma" w:cs="Tahoma"/>
                <w:b w:val="1"/>
                <w:bCs w:val="1"/>
                <w:sz w:val="18"/>
                <w:szCs w:val="18"/>
              </w:rPr>
              <w:t>0</w:t>
            </w:r>
            <w:r w:rsidRPr="13370689" w:rsidR="001E45D6">
              <w:rPr>
                <w:rFonts w:ascii="Tahoma" w:hAnsi="Tahoma" w:cs="Tahoma"/>
                <w:b w:val="1"/>
                <w:bCs w:val="1"/>
                <w:sz w:val="18"/>
                <w:szCs w:val="18"/>
              </w:rPr>
              <w:t>0,00 zł</w:t>
            </w:r>
            <w:r w:rsidRPr="13370689" w:rsidR="001E45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13370689" w:rsidR="001E45D6">
              <w:rPr>
                <w:rFonts w:ascii="Tahoma" w:hAnsi="Tahoma" w:cs="Tahoma"/>
                <w:b w:val="1"/>
                <w:bCs w:val="1"/>
                <w:sz w:val="18"/>
                <w:szCs w:val="18"/>
              </w:rPr>
              <w:t xml:space="preserve">netto </w:t>
            </w:r>
            <w:r w:rsidRPr="13370689" w:rsidR="001E45D6">
              <w:rPr>
                <w:rFonts w:ascii="Tahoma" w:hAnsi="Tahoma" w:cs="Tahoma"/>
                <w:sz w:val="18"/>
                <w:szCs w:val="18"/>
              </w:rPr>
              <w:t>dla pozostałych firm</w:t>
            </w:r>
          </w:p>
        </w:tc>
      </w:tr>
      <w:tr w:rsidRPr="004768F6" w:rsidR="001E45D6" w:rsidTr="13370689" w14:paraId="102421B4" w14:textId="77777777">
        <w:trPr>
          <w:trHeight w:val="937"/>
          <w:jc w:val="center"/>
        </w:trPr>
        <w:tc>
          <w:tcPr>
            <w:tcW w:w="10735" w:type="dxa"/>
            <w:gridSpan w:val="2"/>
            <w:shd w:val="clear" w:color="auto" w:fill="D9D9D9" w:themeFill="background1" w:themeFillShade="D9"/>
            <w:tcMar/>
            <w:vAlign w:val="center"/>
          </w:tcPr>
          <w:p w:rsidRPr="00150DE8" w:rsidR="001E45D6" w:rsidP="00FF5C38" w:rsidRDefault="001E45D6" w14:paraId="47143EE4" w14:textId="77777777">
            <w:pPr>
              <w:spacing w:line="360" w:lineRule="auto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150DE8">
              <w:rPr>
                <w:rFonts w:ascii="Tahoma" w:hAnsi="Tahoma" w:cs="Tahoma"/>
                <w:sz w:val="18"/>
                <w:szCs w:val="18"/>
              </w:rPr>
              <w:t xml:space="preserve">Opłatę rejestracyjną należy wpłacić na rachunek bankowy </w:t>
            </w:r>
            <w:r w:rsidRPr="003C6530">
              <w:rPr>
                <w:rFonts w:ascii="Tahoma" w:hAnsi="Tahoma" w:cs="Tahoma"/>
                <w:iCs/>
                <w:sz w:val="18"/>
                <w:szCs w:val="18"/>
              </w:rPr>
              <w:t>Krajowej Izby Gospodarki Nieruchomościami</w:t>
            </w:r>
          </w:p>
          <w:p w:rsidRPr="00150DE8" w:rsidR="001E45D6" w:rsidP="00FF5C38" w:rsidRDefault="001E45D6" w14:paraId="6EBD95FB" w14:textId="777777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50DE8">
              <w:rPr>
                <w:rFonts w:ascii="Tahoma" w:hAnsi="Tahoma" w:cs="Tahoma"/>
                <w:b/>
                <w:iCs/>
                <w:sz w:val="18"/>
                <w:szCs w:val="18"/>
              </w:rPr>
              <w:t>ING Bank Śląski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: 51 1050 1214 1000 0090 3068 9393</w:t>
            </w:r>
          </w:p>
          <w:p w:rsidRPr="003C6530" w:rsidR="001E45D6" w:rsidP="00FF5C38" w:rsidRDefault="001E45D6" w14:paraId="7A2FA043" w14:textId="7777777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C6530">
              <w:rPr>
                <w:rFonts w:ascii="Tahoma" w:hAnsi="Tahoma" w:cs="Tahoma"/>
                <w:iCs/>
                <w:sz w:val="18"/>
                <w:szCs w:val="18"/>
              </w:rPr>
              <w:t xml:space="preserve">tytuł przelewu: 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opłata rejestracyjna I etap </w:t>
            </w:r>
            <w:r w:rsidRPr="00150DE8">
              <w:rPr>
                <w:rFonts w:ascii="Tahoma" w:hAnsi="Tahoma" w:cs="Tahoma"/>
                <w:b/>
                <w:iCs/>
                <w:sz w:val="18"/>
                <w:szCs w:val="18"/>
              </w:rPr>
              <w:t>Konkurs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u</w:t>
            </w:r>
            <w:r w:rsidRPr="00150DE8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„Inwestycja Roku”</w:t>
            </w:r>
          </w:p>
        </w:tc>
      </w:tr>
    </w:tbl>
    <w:p w:rsidRPr="00D006F5" w:rsidR="000F37C2" w:rsidP="001E45D6" w:rsidRDefault="000F37C2" w14:paraId="552DB781" w14:textId="77777777">
      <w:pPr>
        <w:spacing w:before="60" w:line="360" w:lineRule="auto"/>
        <w:rPr>
          <w:rFonts w:ascii="Tahoma" w:hAnsi="Tahoma" w:cs="Tahoma"/>
          <w:b/>
          <w:b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D006F5" w:rsidR="000F37C2" w:rsidP="001E45D6" w:rsidRDefault="000F37C2" w14:paraId="55E5A3C8" w14:textId="77777777">
      <w:pPr>
        <w:spacing w:before="60" w:line="360" w:lineRule="auto"/>
        <w:rPr>
          <w:rFonts w:ascii="Tahoma" w:hAnsi="Tahoma" w:cs="Tahoma"/>
          <w:b/>
          <w:b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D006F5" w:rsidR="001E45D6" w:rsidP="001E45D6" w:rsidRDefault="001E45D6" w14:paraId="65C91A47" w14:textId="77777777">
      <w:pPr>
        <w:spacing w:before="60" w:line="360" w:lineRule="auto"/>
        <w:rPr>
          <w:rFonts w:ascii="Tahoma" w:hAnsi="Tahoma" w:cs="Tahoma"/>
          <w:b/>
          <w:b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6F5">
        <w:rPr>
          <w:rFonts w:ascii="Tahoma" w:hAnsi="Tahoma" w:cs="Tahoma"/>
          <w:b/>
          <w:b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DANE DO FAKTURY: </w:t>
      </w:r>
    </w:p>
    <w:tbl>
      <w:tblPr>
        <w:tblW w:w="107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492"/>
      </w:tblGrid>
      <w:tr w:rsidRPr="004768F6" w:rsidR="001E45D6" w:rsidTr="00FF5C38" w14:paraId="40667AE8" w14:textId="77777777">
        <w:trPr>
          <w:trHeight w:val="489"/>
          <w:jc w:val="center"/>
        </w:trPr>
        <w:tc>
          <w:tcPr>
            <w:tcW w:w="2281" w:type="dxa"/>
            <w:vAlign w:val="center"/>
          </w:tcPr>
          <w:p w:rsidRPr="000F37C2" w:rsidR="001E45D6" w:rsidP="00FF5C38" w:rsidRDefault="001E45D6" w14:paraId="6F0201D6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37C2">
              <w:rPr>
                <w:rFonts w:ascii="Tahoma" w:hAnsi="Tahoma" w:cs="Tahoma"/>
                <w:b/>
                <w:bCs/>
                <w:sz w:val="20"/>
                <w:szCs w:val="20"/>
              </w:rPr>
              <w:t>NAZWA FIRMY:</w:t>
            </w:r>
          </w:p>
        </w:tc>
        <w:tc>
          <w:tcPr>
            <w:tcW w:w="8492" w:type="dxa"/>
            <w:vAlign w:val="center"/>
          </w:tcPr>
          <w:p w:rsidR="001E45D6" w:rsidP="00FF5C38" w:rsidRDefault="001E45D6" w14:paraId="3B0D6C19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4768F6" w:rsidR="000F37C2" w:rsidP="00FF5C38" w:rsidRDefault="000F37C2" w14:paraId="0CF8D094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59533AEA" w14:textId="77777777">
        <w:trPr>
          <w:trHeight w:val="473"/>
          <w:jc w:val="center"/>
        </w:trPr>
        <w:tc>
          <w:tcPr>
            <w:tcW w:w="2281" w:type="dxa"/>
            <w:vAlign w:val="center"/>
          </w:tcPr>
          <w:p w:rsidRPr="000F37C2" w:rsidR="001E45D6" w:rsidP="00FF5C38" w:rsidRDefault="001E45D6" w14:paraId="3685F883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37C2">
              <w:rPr>
                <w:rFonts w:ascii="Tahoma" w:hAnsi="Tahoma" w:cs="Tahoma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8492" w:type="dxa"/>
            <w:vAlign w:val="center"/>
          </w:tcPr>
          <w:p w:rsidR="001E45D6" w:rsidP="00FF5C38" w:rsidRDefault="001E45D6" w14:paraId="4C9B9873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4768F6" w:rsidR="000F37C2" w:rsidP="00FF5C38" w:rsidRDefault="000F37C2" w14:paraId="08344BF9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4768F6" w:rsidR="001E45D6" w:rsidTr="00FF5C38" w14:paraId="0562186A" w14:textId="77777777">
        <w:trPr>
          <w:trHeight w:val="389"/>
          <w:jc w:val="center"/>
        </w:trPr>
        <w:tc>
          <w:tcPr>
            <w:tcW w:w="2281" w:type="dxa"/>
            <w:vAlign w:val="center"/>
          </w:tcPr>
          <w:p w:rsidRPr="000F37C2" w:rsidR="001E45D6" w:rsidP="00FF5C38" w:rsidRDefault="001E45D6" w14:paraId="69080A55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37C2">
              <w:rPr>
                <w:rFonts w:ascii="Tahoma" w:hAnsi="Tahoma" w:cs="Tahoma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8492" w:type="dxa"/>
            <w:vAlign w:val="center"/>
          </w:tcPr>
          <w:p w:rsidR="001E45D6" w:rsidP="00FF5C38" w:rsidRDefault="001E45D6" w14:paraId="74814B39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4768F6" w:rsidR="000F37C2" w:rsidP="00FF5C38" w:rsidRDefault="000F37C2" w14:paraId="1F2FBC93" w14:textId="77777777">
            <w:pPr>
              <w:spacing w:before="60" w:after="6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Pr="004768F6" w:rsidR="001E45D6" w:rsidP="001E45D6" w:rsidRDefault="001E45D6" w14:paraId="1F4F5926" w14:textId="77777777">
      <w:pPr>
        <w:spacing w:before="60" w:after="60"/>
        <w:rPr>
          <w:rFonts w:ascii="Tahoma" w:hAnsi="Tahoma" w:cs="Tahoma"/>
          <w:b/>
          <w:sz w:val="2"/>
          <w:szCs w:val="20"/>
          <w:u w:val="single"/>
        </w:rPr>
      </w:pPr>
    </w:p>
    <w:p w:rsidR="000F37C2" w:rsidP="001E45D6" w:rsidRDefault="000F37C2" w14:paraId="421BDAF3" w14:textId="77777777">
      <w:pPr>
        <w:pStyle w:val="Default"/>
        <w:jc w:val="both"/>
        <w:rPr>
          <w:sz w:val="15"/>
          <w:szCs w:val="15"/>
        </w:rPr>
      </w:pPr>
    </w:p>
    <w:p w:rsidRPr="000F37C2" w:rsidR="000F37C2" w:rsidP="001E45D6" w:rsidRDefault="000F37C2" w14:paraId="41AB7571" w14:textId="77777777">
      <w:pPr>
        <w:pStyle w:val="Default"/>
        <w:jc w:val="both"/>
        <w:rPr>
          <w:sz w:val="20"/>
          <w:szCs w:val="20"/>
        </w:rPr>
      </w:pPr>
    </w:p>
    <w:p w:rsidRPr="000F37C2" w:rsidR="001E45D6" w:rsidP="001E45D6" w:rsidRDefault="001E45D6" w14:paraId="69C54FBB" w14:textId="51C85051">
      <w:pPr>
        <w:pStyle w:val="Default"/>
        <w:jc w:val="both"/>
        <w:rPr>
          <w:sz w:val="20"/>
          <w:szCs w:val="20"/>
        </w:rPr>
      </w:pPr>
      <w:r w:rsidRPr="2300DA36" w:rsidR="2300DA36">
        <w:rPr>
          <w:sz w:val="20"/>
          <w:szCs w:val="20"/>
        </w:rPr>
        <w:t>„Oświadczam, że zapoznałem/</w:t>
      </w:r>
      <w:r w:rsidRPr="2300DA36" w:rsidR="2300DA36">
        <w:rPr>
          <w:sz w:val="20"/>
          <w:szCs w:val="20"/>
        </w:rPr>
        <w:t>am</w:t>
      </w:r>
      <w:r w:rsidRPr="2300DA36" w:rsidR="2300DA36">
        <w:rPr>
          <w:sz w:val="20"/>
          <w:szCs w:val="20"/>
        </w:rPr>
        <w:t xml:space="preserve"> się i akceptuję Regulamin konkursu „Inwestycja Roku” organizowany przez Krajową Izbę Gospodarki </w:t>
      </w:r>
      <w:r w:rsidRPr="2300DA36" w:rsidR="2300DA36">
        <w:rPr>
          <w:sz w:val="20"/>
          <w:szCs w:val="20"/>
        </w:rPr>
        <w:t>Nieruchomościami wyłącznie</w:t>
      </w:r>
      <w:r w:rsidRPr="2300DA36" w:rsidR="2300DA36">
        <w:rPr>
          <w:sz w:val="20"/>
          <w:szCs w:val="20"/>
        </w:rPr>
        <w:t xml:space="preserve"> w celu i w zakresie niezbędnym dla przeprowadzenia konkursu - nie dłużej niż przez okres przeprowadzania konkursu i do przedawnienia ewentualnych roszczeń.” </w:t>
      </w:r>
    </w:p>
    <w:p w:rsidRPr="000F37C2" w:rsidR="001E45D6" w:rsidP="001E45D6" w:rsidRDefault="001E45D6" w14:paraId="5190B769" w14:textId="77777777" w14:noSpellErr="1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2300DA36" w:rsidR="2300DA36">
        <w:rPr>
          <w:rFonts w:ascii="Tahoma" w:hAnsi="Tahoma" w:cs="Tahoma"/>
          <w:sz w:val="20"/>
          <w:szCs w:val="20"/>
        </w:rPr>
        <w:t xml:space="preserve">„Oświadczam, że posiadam pełne prawo do dysponowania przesłanymi zdjęciami </w:t>
      </w:r>
      <w:r w:rsidRPr="2300DA36" w:rsidR="2300DA36">
        <w:rPr>
          <w:rFonts w:ascii="Tahoma" w:hAnsi="Tahoma" w:cs="Tahoma"/>
          <w:sz w:val="20"/>
          <w:szCs w:val="20"/>
        </w:rPr>
        <w:t>oraz,</w:t>
      </w:r>
      <w:r w:rsidRPr="2300DA36" w:rsidR="2300DA36">
        <w:rPr>
          <w:rFonts w:ascii="Tahoma" w:hAnsi="Tahoma" w:cs="Tahoma"/>
          <w:sz w:val="20"/>
          <w:szCs w:val="20"/>
        </w:rPr>
        <w:t xml:space="preserve"> że korzystanie ze zdjęć nie narusza jakichkolwiek praw osób trzecich, przysługuje mi prawo autorskie i pokrewne prawa majątkowe do przesłanych zdjęć, które nie są ograniczone lub obciążone na rzecz osób trzecich. Oświadczam i potwierdzam, iż przysługujące mi prawa do zdjęć obejmują w szczególności prawo do ich udostępniania i rozpowszechniania zgodnego z postanowieniami Regulaminu Konkursu.”  </w:t>
      </w:r>
    </w:p>
    <w:p w:rsidR="2300DA36" w:rsidP="2300DA36" w:rsidRDefault="2300DA36" w14:paraId="7229DB48" w14:textId="0D246B8C">
      <w:pPr>
        <w:pStyle w:val="Normalny"/>
        <w:spacing w:before="60" w:after="60"/>
        <w:jc w:val="both"/>
        <w:rPr>
          <w:rFonts w:ascii="Tahoma" w:hAnsi="Tahoma" w:cs="Tahoma"/>
          <w:sz w:val="20"/>
          <w:szCs w:val="20"/>
        </w:rPr>
      </w:pPr>
      <w:r w:rsidRPr="2300DA36" w:rsidR="2300DA36">
        <w:rPr>
          <w:rFonts w:ascii="Tahoma" w:hAnsi="Tahoma" w:cs="Tahoma"/>
          <w:sz w:val="20"/>
          <w:szCs w:val="20"/>
        </w:rPr>
        <w:t xml:space="preserve">„Świadom/świadoma odpowiedzialności karnej za składanie fałszywych danych, oświadczam, że dane podane w karcie zgłoszenia oraz załączniku nr 1 (opis inwestycji) są zgodne z prawdą.” </w:t>
      </w:r>
    </w:p>
    <w:p w:rsidRPr="000F37C2" w:rsidR="000F37C2" w:rsidP="001E45D6" w:rsidRDefault="000F37C2" w14:paraId="37D9285D" w14:textId="77777777">
      <w:pPr>
        <w:spacing w:before="60" w:after="60"/>
        <w:jc w:val="both"/>
        <w:rPr>
          <w:rFonts w:ascii="Tahoma" w:hAnsi="Tahoma" w:cs="Tahoma"/>
          <w:sz w:val="20"/>
          <w:szCs w:val="20"/>
        </w:rPr>
      </w:pPr>
    </w:p>
    <w:p w:rsidRPr="000F37C2" w:rsidR="000F37C2" w:rsidP="001E45D6" w:rsidRDefault="000F37C2" w14:paraId="20EE3CDF" w14:textId="77777777">
      <w:pPr>
        <w:spacing w:before="60" w:after="60"/>
        <w:jc w:val="both"/>
        <w:rPr>
          <w:rFonts w:ascii="Tahoma" w:hAnsi="Tahoma" w:cs="Tahoma"/>
          <w:sz w:val="20"/>
          <w:szCs w:val="20"/>
        </w:rPr>
      </w:pPr>
    </w:p>
    <w:p w:rsidRPr="000F37C2" w:rsidR="001E45D6" w:rsidP="001E45D6" w:rsidRDefault="001E45D6" w14:paraId="6EA1FC9E" w14:textId="77777777">
      <w:pPr>
        <w:ind w:left="284"/>
        <w:rPr>
          <w:rFonts w:ascii="Tahoma" w:hAnsi="Tahoma" w:cs="Tahoma"/>
          <w:sz w:val="20"/>
          <w:szCs w:val="20"/>
        </w:rPr>
      </w:pPr>
    </w:p>
    <w:p w:rsidRPr="000F37C2" w:rsidR="001E45D6" w:rsidP="001E45D6" w:rsidRDefault="001E45D6" w14:paraId="57652FC9" w14:textId="77777777">
      <w:pPr>
        <w:tabs>
          <w:tab w:val="left" w:pos="5940"/>
        </w:tabs>
        <w:jc w:val="right"/>
        <w:rPr>
          <w:rFonts w:ascii="Tahoma" w:hAnsi="Tahoma" w:cs="Tahoma"/>
          <w:sz w:val="20"/>
          <w:szCs w:val="20"/>
        </w:rPr>
      </w:pPr>
    </w:p>
    <w:p w:rsidRPr="000F37C2" w:rsidR="001E45D6" w:rsidP="001E45D6" w:rsidRDefault="001E45D6" w14:paraId="5FE70B8F" w14:textId="77777777">
      <w:pPr>
        <w:tabs>
          <w:tab w:val="left" w:pos="5940"/>
        </w:tabs>
        <w:jc w:val="right"/>
        <w:rPr>
          <w:rFonts w:ascii="Tahoma" w:hAnsi="Tahoma" w:cs="Tahoma"/>
          <w:sz w:val="20"/>
          <w:szCs w:val="20"/>
        </w:rPr>
      </w:pPr>
      <w:r w:rsidRPr="000F37C2">
        <w:rPr>
          <w:rFonts w:ascii="Tahoma" w:hAnsi="Tahoma" w:cs="Tahoma"/>
          <w:sz w:val="20"/>
          <w:szCs w:val="20"/>
        </w:rPr>
        <w:t>…….……………………………………………………………</w:t>
      </w:r>
    </w:p>
    <w:p w:rsidR="001E45D6" w:rsidP="001E45D6" w:rsidRDefault="001E45D6" w14:paraId="3DB3491D" w14:textId="77777777">
      <w:pPr>
        <w:tabs>
          <w:tab w:val="left" w:pos="6120"/>
        </w:tabs>
        <w:ind w:left="284"/>
        <w:jc w:val="right"/>
        <w:rPr>
          <w:rFonts w:ascii="Tahoma" w:hAnsi="Tahoma" w:cs="Tahoma"/>
          <w:sz w:val="16"/>
          <w:szCs w:val="15"/>
        </w:rPr>
      </w:pPr>
      <w:r w:rsidRPr="004768F6">
        <w:rPr>
          <w:rFonts w:ascii="Tahoma" w:hAnsi="Tahoma" w:cs="Tahoma"/>
          <w:sz w:val="16"/>
          <w:szCs w:val="15"/>
        </w:rPr>
        <w:t>data i podpis osoby upoważnionej</w:t>
      </w:r>
    </w:p>
    <w:p w:rsidR="001E45D6" w:rsidP="001E45D6" w:rsidRDefault="001E45D6" w14:paraId="2208A10C" w14:textId="77777777">
      <w:pPr>
        <w:tabs>
          <w:tab w:val="left" w:pos="6120"/>
        </w:tabs>
        <w:ind w:left="284"/>
        <w:jc w:val="right"/>
        <w:rPr>
          <w:rFonts w:ascii="Tahoma" w:hAnsi="Tahoma" w:cs="Tahoma"/>
          <w:sz w:val="16"/>
          <w:szCs w:val="15"/>
        </w:rPr>
      </w:pPr>
      <w:r>
        <w:rPr>
          <w:rFonts w:ascii="Tahoma" w:hAnsi="Tahoma" w:cs="Tahoma"/>
          <w:sz w:val="16"/>
          <w:szCs w:val="15"/>
        </w:rPr>
        <w:br w:type="page"/>
      </w:r>
    </w:p>
    <w:p w:rsidR="001E45D6" w:rsidP="001E45D6" w:rsidRDefault="001E45D6" w14:paraId="40171616" w14:textId="77777777">
      <w:pPr>
        <w:tabs>
          <w:tab w:val="left" w:pos="6120"/>
        </w:tabs>
        <w:ind w:left="284"/>
        <w:jc w:val="right"/>
        <w:rPr>
          <w:rFonts w:ascii="Tahoma" w:hAnsi="Tahoma" w:cs="Tahoma"/>
          <w:sz w:val="16"/>
          <w:szCs w:val="15"/>
        </w:rPr>
      </w:pPr>
    </w:p>
    <w:p w:rsidR="001E45D6" w:rsidP="001E45D6" w:rsidRDefault="001E45D6" w14:paraId="50B723D5" w14:textId="77777777">
      <w:pPr>
        <w:tabs>
          <w:tab w:val="left" w:pos="6120"/>
        </w:tabs>
        <w:ind w:left="284"/>
        <w:jc w:val="right"/>
        <w:rPr>
          <w:rFonts w:ascii="Tahoma" w:hAnsi="Tahoma" w:cs="Tahoma"/>
          <w:sz w:val="16"/>
          <w:szCs w:val="15"/>
        </w:rPr>
      </w:pPr>
      <w:r>
        <w:rPr>
          <w:rFonts w:ascii="Tahoma" w:hAnsi="Tahoma" w:cs="Tahoma"/>
          <w:sz w:val="16"/>
          <w:szCs w:val="15"/>
        </w:rPr>
        <w:t>Załącznik nr 1</w:t>
      </w:r>
    </w:p>
    <w:p w:rsidR="001E45D6" w:rsidP="001E45D6" w:rsidRDefault="001E45D6" w14:paraId="1CE6740E" w14:textId="77777777">
      <w:pPr>
        <w:tabs>
          <w:tab w:val="left" w:pos="6120"/>
        </w:tabs>
        <w:spacing w:line="480" w:lineRule="auto"/>
        <w:ind w:left="284"/>
        <w:jc w:val="right"/>
        <w:rPr>
          <w:rFonts w:ascii="Tahoma" w:hAnsi="Tahoma" w:cs="Tahoma"/>
          <w:sz w:val="16"/>
          <w:szCs w:val="15"/>
        </w:rPr>
      </w:pPr>
    </w:p>
    <w:p w:rsidRPr="00D006F5" w:rsidR="001E45D6" w:rsidP="001E45D6" w:rsidRDefault="001E45D6" w14:paraId="4FFEF01D" w14:textId="77777777">
      <w:pPr>
        <w:tabs>
          <w:tab w:val="left" w:pos="6120"/>
        </w:tabs>
        <w:spacing w:line="480" w:lineRule="auto"/>
        <w:ind w:left="284"/>
        <w:rPr>
          <w:rFonts w:ascii="Tahoma" w:hAnsi="Tahoma" w:cs="Tahoma"/>
          <w:b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6F5">
        <w:rPr>
          <w:rFonts w:ascii="Tahoma" w:hAnsi="Tahoma" w:cs="Tahoma"/>
          <w:b/>
          <w:cap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inwestycji</w:t>
      </w: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4768F6" w:rsidR="001E45D6" w:rsidTr="576BF96B" w14:paraId="35F201D1" w14:textId="77777777">
        <w:trPr>
          <w:trHeight w:val="10773"/>
        </w:trPr>
        <w:tc>
          <w:tcPr>
            <w:tcW w:w="10598" w:type="dxa"/>
            <w:tcMar/>
          </w:tcPr>
          <w:p w:rsidRPr="00A43000" w:rsidR="001E45D6" w:rsidP="00FF5C38" w:rsidRDefault="001E45D6" w14:paraId="024E56C4" w14:textId="77777777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1E45D6" w:rsidP="00FF5C38" w:rsidRDefault="001E45D6" w14:paraId="12634298" w14:textId="77777777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:rsidR="000F37C2" w:rsidP="00FF5C38" w:rsidRDefault="000F37C2" w14:paraId="04FE8D34" w14:textId="77777777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:rsidR="000F37C2" w:rsidP="00FF5C38" w:rsidRDefault="000F37C2" w14:paraId="347BAF0D" w14:textId="77777777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:rsidRPr="004768F6" w:rsidR="000F37C2" w:rsidP="576BF96B" w:rsidRDefault="000F37C2" w14:paraId="6A439259" w14:textId="6FD3C24B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1CF32299" w14:textId="093BCF41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720D5F6A" w14:textId="7A4EFDF5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1DC5E1E9" w14:textId="1FE666A5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3C2F3E51" w14:textId="2E098DF7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3502C82E" w14:textId="63747642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30CE3F22" w14:textId="0C11722F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6F33D489" w14:textId="5B83BC5C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19E15CE6" w14:textId="7E716F34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259BCFE3" w14:textId="18849A0D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5D10E839" w14:textId="552BDF03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12594561" w14:textId="55364A3E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1D51A49E" w14:textId="053F0A10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330F0816" w14:textId="6E954238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22F212FC" w14:textId="154783DF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0AAC8CC4" w14:textId="06F532B2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205780F3" w14:textId="29DF9296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3809FB5B" w14:textId="5C656F79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47804AAF" w14:textId="4D6DA709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70DD336B" w14:textId="6BDB85CA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4B3BD0F0" w14:textId="00128E02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4F6E4FB4" w14:textId="40401539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085AE3AA" w14:textId="76DD021D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5B52477F" w14:textId="3261FD18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38EE0B53" w14:textId="1B1D92E7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6C86C266" w14:textId="193CFCF1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408E5A3A" w14:textId="7F98306B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576BF96B" w:rsidRDefault="000F37C2" w14:paraId="2E72A745" w14:textId="14E2CAD7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  <w:p w:rsidRPr="004768F6" w:rsidR="000F37C2" w:rsidP="00FF5C38" w:rsidRDefault="000F37C2" w14:paraId="07F7512E" w14:textId="12A635B7">
            <w:pPr>
              <w:spacing w:line="276" w:lineRule="auto"/>
              <w:rPr>
                <w:rFonts w:ascii="Tahoma" w:hAnsi="Tahoma" w:cs="Tahoma"/>
                <w:b w:val="1"/>
                <w:bCs w:val="1"/>
                <w:sz w:val="21"/>
                <w:szCs w:val="21"/>
              </w:rPr>
            </w:pPr>
          </w:p>
        </w:tc>
      </w:tr>
    </w:tbl>
    <w:p w:rsidRPr="001E45D6" w:rsidR="00A43000" w:rsidP="001E45D6" w:rsidRDefault="00A43000" w14:paraId="203C79EE" w14:textId="77777777"/>
    <w:sectPr w:rsidRPr="001E45D6" w:rsidR="00A43000" w:rsidSect="004A3862">
      <w:headerReference w:type="default" r:id="rId9"/>
      <w:footerReference w:type="default" r:id="rId10"/>
      <w:pgSz w:w="11906" w:h="16838" w:orient="portrait"/>
      <w:pgMar w:top="238" w:right="720" w:bottom="24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3B0" w:rsidP="00794B48" w:rsidRDefault="00F113B0" w14:paraId="27D64608" w14:textId="77777777">
      <w:r>
        <w:separator/>
      </w:r>
    </w:p>
  </w:endnote>
  <w:endnote w:type="continuationSeparator" w:id="0">
    <w:p w:rsidR="00F113B0" w:rsidP="00794B48" w:rsidRDefault="00F113B0" w14:paraId="3644B6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A3862" w:rsidRDefault="00D006F5" w14:paraId="0CD9209A" w14:textId="77777777">
    <w:pPr>
      <w:pStyle w:val="Stopka"/>
    </w:pPr>
    <w:r>
      <w:rPr>
        <w:noProof/>
      </w:rPr>
      <w:drawing>
        <wp:inline distT="0" distB="0" distL="0" distR="0" wp14:anchorId="4D5A0C4E" wp14:editId="1296F6D0">
          <wp:extent cx="7115175" cy="1171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3B0" w:rsidP="00794B48" w:rsidRDefault="00F113B0" w14:paraId="79B6D561" w14:textId="77777777">
      <w:r>
        <w:separator/>
      </w:r>
    </w:p>
  </w:footnote>
  <w:footnote w:type="continuationSeparator" w:id="0">
    <w:p w:rsidR="00F113B0" w:rsidP="00794B48" w:rsidRDefault="00F113B0" w14:paraId="7DF5A8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4B48" w:rsidRDefault="00D006F5" w14:paraId="09F29804" w14:textId="77777777">
    <w:pPr>
      <w:pStyle w:val="Nagwek"/>
    </w:pPr>
    <w:r w:rsidRPr="00D006F5">
      <w:rPr>
        <w:rFonts w:ascii="Tahoma" w:hAnsi="Tahoma" w:cs="Tahoma"/>
        <w:b/>
        <w:noProof/>
        <w:color w:val="0B199D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08C4A1EC" wp14:editId="7A84A27A">
          <wp:extent cx="7115175" cy="1362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B48" w:rsidRDefault="00794B48" w14:paraId="3ABE7EDC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7C"/>
    <w:multiLevelType w:val="multilevel"/>
    <w:tmpl w:val="4782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0BB2A3B"/>
    <w:multiLevelType w:val="hybridMultilevel"/>
    <w:tmpl w:val="BB86A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0B7"/>
    <w:multiLevelType w:val="hybridMultilevel"/>
    <w:tmpl w:val="73F277CE"/>
    <w:lvl w:ilvl="0" w:tplc="A7E2F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B52186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3" w15:restartNumberingAfterBreak="0">
    <w:nsid w:val="04DE771A"/>
    <w:multiLevelType w:val="hybridMultilevel"/>
    <w:tmpl w:val="F9CE21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0B2A47"/>
    <w:multiLevelType w:val="hybridMultilevel"/>
    <w:tmpl w:val="24902216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3A7AFA"/>
    <w:multiLevelType w:val="hybridMultilevel"/>
    <w:tmpl w:val="204C8578"/>
    <w:lvl w:ilvl="0" w:tplc="FDF66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2259"/>
    <w:multiLevelType w:val="hybridMultilevel"/>
    <w:tmpl w:val="D4F8C662"/>
    <w:lvl w:ilvl="0" w:tplc="FDF66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5359"/>
    <w:multiLevelType w:val="hybridMultilevel"/>
    <w:tmpl w:val="67C0BF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175728"/>
    <w:multiLevelType w:val="hybridMultilevel"/>
    <w:tmpl w:val="D49888C8"/>
    <w:lvl w:ilvl="0" w:tplc="FDF66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16F27"/>
    <w:multiLevelType w:val="hybridMultilevel"/>
    <w:tmpl w:val="F8B0383C"/>
    <w:lvl w:ilvl="0" w:tplc="B1CC8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54A"/>
    <w:multiLevelType w:val="hybridMultilevel"/>
    <w:tmpl w:val="4D4482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C4F"/>
    <w:multiLevelType w:val="multilevel"/>
    <w:tmpl w:val="AA9CA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7737CBD"/>
    <w:multiLevelType w:val="hybridMultilevel"/>
    <w:tmpl w:val="57EEB8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A785A94"/>
    <w:multiLevelType w:val="hybridMultilevel"/>
    <w:tmpl w:val="E83A7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21B3"/>
    <w:multiLevelType w:val="hybridMultilevel"/>
    <w:tmpl w:val="D78EE1AC"/>
    <w:lvl w:ilvl="0" w:tplc="31C6F4E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57558"/>
    <w:multiLevelType w:val="hybridMultilevel"/>
    <w:tmpl w:val="F2E83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118"/>
    <w:multiLevelType w:val="multilevel"/>
    <w:tmpl w:val="5314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3920826"/>
    <w:multiLevelType w:val="hybridMultilevel"/>
    <w:tmpl w:val="266C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453A1"/>
    <w:multiLevelType w:val="hybridMultilevel"/>
    <w:tmpl w:val="0816AF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36FED"/>
    <w:multiLevelType w:val="hybridMultilevel"/>
    <w:tmpl w:val="45CE6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0F6EFB"/>
    <w:multiLevelType w:val="hybridMultilevel"/>
    <w:tmpl w:val="61EE3EC0"/>
    <w:lvl w:ilvl="0" w:tplc="F63AB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67231"/>
    <w:multiLevelType w:val="hybridMultilevel"/>
    <w:tmpl w:val="39C6B8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36161"/>
    <w:multiLevelType w:val="hybridMultilevel"/>
    <w:tmpl w:val="1478AB6E"/>
    <w:lvl w:ilvl="0" w:tplc="F9585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030CA"/>
    <w:multiLevelType w:val="hybridMultilevel"/>
    <w:tmpl w:val="D750C2DC"/>
    <w:lvl w:ilvl="0" w:tplc="FDF66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80036"/>
    <w:multiLevelType w:val="multilevel"/>
    <w:tmpl w:val="8AE4B0C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0D299B"/>
    <w:multiLevelType w:val="hybridMultilevel"/>
    <w:tmpl w:val="372CEA5A"/>
    <w:lvl w:ilvl="0" w:tplc="3B907FD8">
      <w:start w:val="1"/>
      <w:numFmt w:val="lowerLetter"/>
      <w:lvlText w:val="%1."/>
      <w:lvlJc w:val="left"/>
      <w:pPr>
        <w:ind w:left="1080" w:hanging="360"/>
      </w:pPr>
      <w:rPr>
        <w:rFonts w:ascii="Arial" w:hAnsi="Arial" w:eastAsia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5023A"/>
    <w:multiLevelType w:val="hybridMultilevel"/>
    <w:tmpl w:val="DD7C5EEA"/>
    <w:lvl w:ilvl="0" w:tplc="8ED27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0656"/>
    <w:multiLevelType w:val="hybridMultilevel"/>
    <w:tmpl w:val="84F419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1221009">
    <w:abstractNumId w:val="2"/>
  </w:num>
  <w:num w:numId="2" w16cid:durableId="1229534760">
    <w:abstractNumId w:val="0"/>
  </w:num>
  <w:num w:numId="3" w16cid:durableId="1468623325">
    <w:abstractNumId w:val="19"/>
  </w:num>
  <w:num w:numId="4" w16cid:durableId="152526727">
    <w:abstractNumId w:val="4"/>
  </w:num>
  <w:num w:numId="5" w16cid:durableId="2060203996">
    <w:abstractNumId w:val="16"/>
  </w:num>
  <w:num w:numId="6" w16cid:durableId="748774426">
    <w:abstractNumId w:val="10"/>
  </w:num>
  <w:num w:numId="7" w16cid:durableId="72431987">
    <w:abstractNumId w:val="14"/>
  </w:num>
  <w:num w:numId="8" w16cid:durableId="626013886">
    <w:abstractNumId w:val="13"/>
  </w:num>
  <w:num w:numId="9" w16cid:durableId="1429886358">
    <w:abstractNumId w:val="26"/>
  </w:num>
  <w:num w:numId="10" w16cid:durableId="523783873">
    <w:abstractNumId w:val="9"/>
  </w:num>
  <w:num w:numId="11" w16cid:durableId="392122882">
    <w:abstractNumId w:val="23"/>
  </w:num>
  <w:num w:numId="12" w16cid:durableId="1569919489">
    <w:abstractNumId w:val="17"/>
  </w:num>
  <w:num w:numId="13" w16cid:durableId="1759987333">
    <w:abstractNumId w:val="20"/>
  </w:num>
  <w:num w:numId="14" w16cid:durableId="785080121">
    <w:abstractNumId w:val="6"/>
  </w:num>
  <w:num w:numId="15" w16cid:durableId="1434400056">
    <w:abstractNumId w:val="8"/>
  </w:num>
  <w:num w:numId="16" w16cid:durableId="1455177830">
    <w:abstractNumId w:val="1"/>
  </w:num>
  <w:num w:numId="17" w16cid:durableId="1081217215">
    <w:abstractNumId w:val="5"/>
  </w:num>
  <w:num w:numId="18" w16cid:durableId="538325687">
    <w:abstractNumId w:val="24"/>
  </w:num>
  <w:num w:numId="19" w16cid:durableId="1108967140">
    <w:abstractNumId w:val="27"/>
  </w:num>
  <w:num w:numId="20" w16cid:durableId="1320890357">
    <w:abstractNumId w:val="7"/>
  </w:num>
  <w:num w:numId="21" w16cid:durableId="266155944">
    <w:abstractNumId w:val="12"/>
  </w:num>
  <w:num w:numId="22" w16cid:durableId="1637565547">
    <w:abstractNumId w:val="3"/>
  </w:num>
  <w:num w:numId="23" w16cid:durableId="8609642">
    <w:abstractNumId w:val="21"/>
  </w:num>
  <w:num w:numId="24" w16cid:durableId="1042897488">
    <w:abstractNumId w:val="25"/>
  </w:num>
  <w:num w:numId="25" w16cid:durableId="1835493610">
    <w:abstractNumId w:val="15"/>
  </w:num>
  <w:num w:numId="26" w16cid:durableId="505441612">
    <w:abstractNumId w:val="18"/>
  </w:num>
  <w:num w:numId="27" w16cid:durableId="977148392">
    <w:abstractNumId w:val="11"/>
  </w:num>
  <w:num w:numId="28" w16cid:durableId="17881020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32"/>
    <w:rsid w:val="000310D9"/>
    <w:rsid w:val="00045D25"/>
    <w:rsid w:val="00070F2A"/>
    <w:rsid w:val="00081563"/>
    <w:rsid w:val="00090511"/>
    <w:rsid w:val="000A3308"/>
    <w:rsid w:val="000C4BC2"/>
    <w:rsid w:val="000D4B27"/>
    <w:rsid w:val="000E1C4C"/>
    <w:rsid w:val="000F37C2"/>
    <w:rsid w:val="00116430"/>
    <w:rsid w:val="001268C7"/>
    <w:rsid w:val="00126F34"/>
    <w:rsid w:val="00142284"/>
    <w:rsid w:val="001478CA"/>
    <w:rsid w:val="00150DE8"/>
    <w:rsid w:val="00156404"/>
    <w:rsid w:val="0017483B"/>
    <w:rsid w:val="001E45D6"/>
    <w:rsid w:val="0023073D"/>
    <w:rsid w:val="002B05EB"/>
    <w:rsid w:val="002E45C1"/>
    <w:rsid w:val="003139BB"/>
    <w:rsid w:val="00324A5D"/>
    <w:rsid w:val="00361828"/>
    <w:rsid w:val="0037745C"/>
    <w:rsid w:val="003817C1"/>
    <w:rsid w:val="00392060"/>
    <w:rsid w:val="003B0AD1"/>
    <w:rsid w:val="003B2319"/>
    <w:rsid w:val="003B3E5A"/>
    <w:rsid w:val="003B4B46"/>
    <w:rsid w:val="003C6530"/>
    <w:rsid w:val="00422FE8"/>
    <w:rsid w:val="00435E5A"/>
    <w:rsid w:val="00441717"/>
    <w:rsid w:val="00450969"/>
    <w:rsid w:val="004768F6"/>
    <w:rsid w:val="004801DA"/>
    <w:rsid w:val="004A3862"/>
    <w:rsid w:val="004B68EB"/>
    <w:rsid w:val="004F1E79"/>
    <w:rsid w:val="0051797F"/>
    <w:rsid w:val="00520A0B"/>
    <w:rsid w:val="00557FB8"/>
    <w:rsid w:val="005847EA"/>
    <w:rsid w:val="00595DC3"/>
    <w:rsid w:val="005F0B75"/>
    <w:rsid w:val="005F597C"/>
    <w:rsid w:val="005F75A6"/>
    <w:rsid w:val="00612844"/>
    <w:rsid w:val="00625EDF"/>
    <w:rsid w:val="0065068C"/>
    <w:rsid w:val="00652EE4"/>
    <w:rsid w:val="006631B1"/>
    <w:rsid w:val="00674AB9"/>
    <w:rsid w:val="00682B52"/>
    <w:rsid w:val="00695089"/>
    <w:rsid w:val="006A60F0"/>
    <w:rsid w:val="006E4660"/>
    <w:rsid w:val="007036A0"/>
    <w:rsid w:val="00717F64"/>
    <w:rsid w:val="00746D18"/>
    <w:rsid w:val="00794B48"/>
    <w:rsid w:val="008306C6"/>
    <w:rsid w:val="0083438C"/>
    <w:rsid w:val="0084053A"/>
    <w:rsid w:val="008450FC"/>
    <w:rsid w:val="008634D3"/>
    <w:rsid w:val="0087066B"/>
    <w:rsid w:val="00897822"/>
    <w:rsid w:val="008A5F5F"/>
    <w:rsid w:val="008C25AD"/>
    <w:rsid w:val="008F3B2F"/>
    <w:rsid w:val="008F43F8"/>
    <w:rsid w:val="009219F8"/>
    <w:rsid w:val="00946F0F"/>
    <w:rsid w:val="0095192E"/>
    <w:rsid w:val="00996926"/>
    <w:rsid w:val="009D6676"/>
    <w:rsid w:val="009E04A6"/>
    <w:rsid w:val="00A2478E"/>
    <w:rsid w:val="00A271B7"/>
    <w:rsid w:val="00A33330"/>
    <w:rsid w:val="00A43000"/>
    <w:rsid w:val="00A8411E"/>
    <w:rsid w:val="00A85A6B"/>
    <w:rsid w:val="00A908F6"/>
    <w:rsid w:val="00AB3AA9"/>
    <w:rsid w:val="00AC5F6B"/>
    <w:rsid w:val="00AF5859"/>
    <w:rsid w:val="00B04105"/>
    <w:rsid w:val="00B62101"/>
    <w:rsid w:val="00BC17F8"/>
    <w:rsid w:val="00C03994"/>
    <w:rsid w:val="00C3159A"/>
    <w:rsid w:val="00C60B29"/>
    <w:rsid w:val="00C703CF"/>
    <w:rsid w:val="00C93E0C"/>
    <w:rsid w:val="00C962F1"/>
    <w:rsid w:val="00CA252F"/>
    <w:rsid w:val="00CD2382"/>
    <w:rsid w:val="00D006F5"/>
    <w:rsid w:val="00D32065"/>
    <w:rsid w:val="00D3394C"/>
    <w:rsid w:val="00D378A1"/>
    <w:rsid w:val="00D824EF"/>
    <w:rsid w:val="00DB69F9"/>
    <w:rsid w:val="00DF71DE"/>
    <w:rsid w:val="00E16376"/>
    <w:rsid w:val="00E17651"/>
    <w:rsid w:val="00E334BE"/>
    <w:rsid w:val="00E843CB"/>
    <w:rsid w:val="00EA168C"/>
    <w:rsid w:val="00EB346E"/>
    <w:rsid w:val="00EC0951"/>
    <w:rsid w:val="00ED3A32"/>
    <w:rsid w:val="00EF3578"/>
    <w:rsid w:val="00F113B0"/>
    <w:rsid w:val="00F23A8D"/>
    <w:rsid w:val="00F25613"/>
    <w:rsid w:val="00F42C05"/>
    <w:rsid w:val="00F67A54"/>
    <w:rsid w:val="00F67BFB"/>
    <w:rsid w:val="00F76FB6"/>
    <w:rsid w:val="00F809D4"/>
    <w:rsid w:val="00FA047F"/>
    <w:rsid w:val="00FC2BE6"/>
    <w:rsid w:val="00FC48D9"/>
    <w:rsid w:val="00FD2DAB"/>
    <w:rsid w:val="00FE3E84"/>
    <w:rsid w:val="00FF2AFE"/>
    <w:rsid w:val="00FF5C38"/>
    <w:rsid w:val="067D25AE"/>
    <w:rsid w:val="1069B47F"/>
    <w:rsid w:val="13370689"/>
    <w:rsid w:val="2300DA36"/>
    <w:rsid w:val="33895C1C"/>
    <w:rsid w:val="576BF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152F0"/>
  <w15:chartTrackingRefBased/>
  <w15:docId w15:val="{BD4066A9-D59F-4200-BD77-225CC7B940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D3A32"/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3A32"/>
    <w:pPr>
      <w:ind w:left="720"/>
      <w:contextualSpacing/>
    </w:pPr>
  </w:style>
  <w:style w:type="table" w:styleId="Tabela-Siatka">
    <w:name w:val="Table Grid"/>
    <w:basedOn w:val="Standardowy"/>
    <w:uiPriority w:val="59"/>
    <w:rsid w:val="009E04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odstpw">
    <w:name w:val="No Spacing"/>
    <w:uiPriority w:val="1"/>
    <w:qFormat/>
    <w:rsid w:val="00595DC3"/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B3AA9"/>
    <w:rPr>
      <w:b/>
      <w:bCs/>
    </w:rPr>
  </w:style>
  <w:style w:type="paragraph" w:styleId="Default" w:customStyle="1">
    <w:name w:val="Default"/>
    <w:rsid w:val="004768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4300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63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081563"/>
    <w:rPr>
      <w:rFonts w:ascii="Segoe UI" w:hAnsi="Segoe UI" w:eastAsia="Times New Roman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4B4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794B48"/>
    <w:rPr>
      <w:rFonts w:ascii="Times New Roman" w:hAnsi="Times New Roman"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4B4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794B48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mailto:biuro@inwestycjaroku.pl" TargetMode="External" Id="R7f5528775ae74a8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73C0-7EFB-44F7-9FE8-FB81DD28B2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Justyna Hynisz</dc:creator>
  <keywords/>
  <lastModifiedBy>KIGN Polska</lastModifiedBy>
  <revision>7</revision>
  <lastPrinted>2021-05-12T14:52:00.0000000Z</lastPrinted>
  <dcterms:created xsi:type="dcterms:W3CDTF">2023-07-06T08:44:00.0000000Z</dcterms:created>
  <dcterms:modified xsi:type="dcterms:W3CDTF">2024-11-06T09:27:54.4489786Z</dcterms:modified>
</coreProperties>
</file>